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1A1" w:rsidRPr="001C49B9" w:rsidRDefault="008F51A1" w:rsidP="008F51A1">
      <w:pPr>
        <w:rPr>
          <w:rFonts w:ascii="Arial" w:hAnsi="Arial" w:cs="Arial"/>
          <w:sz w:val="20"/>
          <w:szCs w:val="20"/>
        </w:rPr>
      </w:pPr>
      <w:r w:rsidRPr="00AA0FAF">
        <w:rPr>
          <w:rFonts w:ascii="Arial" w:hAnsi="Arial" w:cs="Arial"/>
          <w:b/>
          <w:sz w:val="20"/>
          <w:szCs w:val="20"/>
        </w:rPr>
        <w:t xml:space="preserve">TABLE 3.  </w:t>
      </w:r>
      <w:r w:rsidRPr="00AA0FAF">
        <w:rPr>
          <w:rFonts w:ascii="Arial" w:hAnsi="Arial" w:cs="Arial"/>
          <w:sz w:val="20"/>
          <w:szCs w:val="20"/>
        </w:rPr>
        <w:t xml:space="preserve">Kinetic parameters for the opposite-base dependent </w:t>
      </w:r>
      <w:proofErr w:type="spellStart"/>
      <w:r w:rsidRPr="00AA0FAF">
        <w:rPr>
          <w:rFonts w:ascii="Arial" w:hAnsi="Arial" w:cs="Arial"/>
          <w:sz w:val="20"/>
          <w:szCs w:val="20"/>
        </w:rPr>
        <w:t>fU</w:t>
      </w:r>
      <w:proofErr w:type="spellEnd"/>
      <w:r w:rsidRPr="00AA0FAF">
        <w:rPr>
          <w:rFonts w:ascii="Arial" w:hAnsi="Arial" w:cs="Arial"/>
          <w:sz w:val="20"/>
          <w:szCs w:val="20"/>
        </w:rPr>
        <w:t xml:space="preserve"> excision by </w:t>
      </w:r>
      <w:proofErr w:type="spellStart"/>
      <w:r w:rsidRPr="00AA0FAF">
        <w:rPr>
          <w:rFonts w:ascii="Arial" w:hAnsi="Arial" w:cs="Arial"/>
          <w:sz w:val="20"/>
          <w:szCs w:val="20"/>
        </w:rPr>
        <w:t>AlkA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tbl>
      <w:tblPr>
        <w:tblW w:w="5670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275"/>
        <w:gridCol w:w="1701"/>
      </w:tblGrid>
      <w:tr w:rsidR="008F51A1" w:rsidRPr="008F51A1" w:rsidTr="008F51A1">
        <w:trPr>
          <w:cantSplit/>
          <w:trHeight w:val="36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1A1" w:rsidRPr="00B666DF" w:rsidRDefault="008F51A1" w:rsidP="008F51A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B666D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Opposite</w:t>
            </w:r>
          </w:p>
          <w:p w:rsidR="008F51A1" w:rsidRPr="00B666DF" w:rsidRDefault="008F51A1" w:rsidP="008F51A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666D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b</w:t>
            </w:r>
            <w:r w:rsidRPr="00B666D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ase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1A1" w:rsidRPr="00B666DF" w:rsidRDefault="008F51A1" w:rsidP="008F51A1">
            <w:pPr>
              <w:ind w:firstLine="25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666DF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k</w:t>
            </w:r>
            <w:r w:rsidRPr="00B666DF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vertAlign w:val="subscript"/>
              </w:rPr>
              <w:t>cat</w:t>
            </w:r>
            <w:proofErr w:type="spellEnd"/>
            <w:r w:rsidRPr="00B666D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666D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(</w:t>
            </w:r>
            <w:r w:rsidRPr="00B666D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min</w:t>
            </w:r>
            <w:r w:rsidRPr="00B666DF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</w:rPr>
              <w:t>-1</w:t>
            </w:r>
            <w:r w:rsidRPr="00B666D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1A1" w:rsidRPr="00B666DF" w:rsidRDefault="008F51A1" w:rsidP="008F51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66DF">
              <w:rPr>
                <w:rFonts w:ascii="Arial" w:eastAsia="Calibri" w:hAnsi="Arial" w:cs="Arial"/>
                <w:b/>
                <w:bCs/>
                <w:i/>
                <w:color w:val="000000"/>
                <w:sz w:val="20"/>
                <w:szCs w:val="20"/>
              </w:rPr>
              <w:t>K</w:t>
            </w:r>
            <w:r w:rsidRPr="00B666DF">
              <w:rPr>
                <w:rFonts w:ascii="Arial" w:eastAsia="Calibri" w:hAnsi="Arial" w:cs="Arial"/>
                <w:b/>
                <w:bCs/>
                <w:i/>
                <w:color w:val="000000"/>
                <w:sz w:val="20"/>
                <w:szCs w:val="20"/>
                <w:vertAlign w:val="subscript"/>
              </w:rPr>
              <w:t>D</w:t>
            </w:r>
            <w:r w:rsidRPr="00B666D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666D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nM</w:t>
            </w:r>
            <w:proofErr w:type="spellEnd"/>
            <w:r w:rsidRPr="00B666D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1A1" w:rsidRPr="00B666DF" w:rsidRDefault="008F51A1" w:rsidP="008F51A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nb-NO"/>
              </w:rPr>
            </w:pPr>
            <w:proofErr w:type="spellStart"/>
            <w:r w:rsidRPr="00B666DF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val="nb-NO"/>
              </w:rPr>
              <w:t>k</w:t>
            </w:r>
            <w:r w:rsidRPr="00B666DF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vertAlign w:val="subscript"/>
                <w:lang w:val="nb-NO"/>
              </w:rPr>
              <w:t>cat</w:t>
            </w:r>
            <w:proofErr w:type="spellEnd"/>
            <w:r w:rsidRPr="00B666DF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val="nb-NO"/>
              </w:rPr>
              <w:t>/</w:t>
            </w:r>
            <w:r w:rsidRPr="00B666DF">
              <w:rPr>
                <w:rFonts w:ascii="Arial" w:eastAsia="Calibri" w:hAnsi="Arial" w:cs="Arial"/>
                <w:b/>
                <w:bCs/>
                <w:i/>
                <w:color w:val="000000"/>
                <w:sz w:val="20"/>
                <w:szCs w:val="20"/>
                <w:lang w:val="nb-NO"/>
              </w:rPr>
              <w:t>K</w:t>
            </w:r>
            <w:r w:rsidRPr="00B666DF">
              <w:rPr>
                <w:rFonts w:ascii="Arial" w:eastAsia="Calibri" w:hAnsi="Arial" w:cs="Arial"/>
                <w:b/>
                <w:bCs/>
                <w:i/>
                <w:color w:val="000000"/>
                <w:sz w:val="20"/>
                <w:szCs w:val="20"/>
                <w:vertAlign w:val="subscript"/>
                <w:lang w:val="nb-NO"/>
              </w:rPr>
              <w:t>D</w:t>
            </w:r>
            <w:r w:rsidRPr="00B666D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nb-NO"/>
              </w:rPr>
              <w:t xml:space="preserve"> (</w:t>
            </w:r>
            <w:r w:rsidRPr="00B666DF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val="nb-NO"/>
              </w:rPr>
              <w:t>min</w:t>
            </w:r>
            <w:r w:rsidRPr="00B666DF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val="nb-NO"/>
              </w:rPr>
              <w:t>-1</w:t>
            </w:r>
            <w:r w:rsidRPr="00B666D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nb-NO"/>
              </w:rPr>
              <w:t>/</w:t>
            </w:r>
          </w:p>
          <w:p w:rsidR="008F51A1" w:rsidRPr="00B666DF" w:rsidRDefault="008F51A1" w:rsidP="008F51A1">
            <w:pPr>
              <w:ind w:firstLine="25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nb-NO"/>
              </w:rPr>
            </w:pPr>
            <w:proofErr w:type="spellStart"/>
            <w:r w:rsidRPr="00B666D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nb-NO"/>
              </w:rPr>
              <w:t>nM</w:t>
            </w:r>
            <w:proofErr w:type="spellEnd"/>
            <w:r w:rsidRPr="00B666D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nb-NO"/>
              </w:rPr>
              <w:t>) [fold]</w:t>
            </w:r>
          </w:p>
        </w:tc>
        <w:bookmarkStart w:id="0" w:name="_GoBack"/>
        <w:bookmarkEnd w:id="0"/>
      </w:tr>
      <w:tr w:rsidR="008F51A1" w:rsidRPr="001C49B9" w:rsidTr="008F51A1">
        <w:trPr>
          <w:cantSplit/>
          <w:trHeight w:val="360"/>
        </w:trPr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8F51A1" w:rsidRPr="001C49B9" w:rsidRDefault="008F51A1" w:rsidP="00EF05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F51A1" w:rsidRPr="0009028D" w:rsidRDefault="008F51A1" w:rsidP="00EF05C4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0FAF">
              <w:rPr>
                <w:rFonts w:ascii="Arial" w:eastAsia="Calibri" w:hAnsi="Arial" w:cs="Arial"/>
                <w:color w:val="000000"/>
                <w:sz w:val="20"/>
                <w:szCs w:val="20"/>
              </w:rPr>
              <w:t>0.028 ± 0.002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F51A1" w:rsidRPr="0009028D" w:rsidRDefault="008F51A1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FAF">
              <w:rPr>
                <w:rFonts w:ascii="Arial" w:eastAsia="Calibri" w:hAnsi="Arial" w:cs="Arial"/>
                <w:color w:val="000000"/>
                <w:sz w:val="20"/>
                <w:szCs w:val="20"/>
              </w:rPr>
              <w:t>116.8 ± 51.5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F51A1" w:rsidRPr="0009028D" w:rsidRDefault="008F51A1" w:rsidP="00EF05C4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0FAF">
              <w:rPr>
                <w:rFonts w:ascii="Arial" w:eastAsia="Calibri" w:hAnsi="Arial" w:cs="Arial"/>
                <w:color w:val="000000"/>
                <w:sz w:val="20"/>
                <w:szCs w:val="20"/>
              </w:rPr>
              <w:t>0.0002 [1]</w:t>
            </w:r>
          </w:p>
        </w:tc>
      </w:tr>
      <w:tr w:rsidR="008F51A1" w:rsidRPr="001C49B9" w:rsidTr="008F51A1">
        <w:trPr>
          <w:cantSplit/>
          <w:trHeight w:val="36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F51A1" w:rsidRPr="001C49B9" w:rsidRDefault="008F51A1" w:rsidP="00EF05C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51A1" w:rsidRPr="0009028D" w:rsidRDefault="008F51A1" w:rsidP="00EF05C4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0FAF">
              <w:rPr>
                <w:rFonts w:ascii="Arial" w:eastAsia="Calibri" w:hAnsi="Arial" w:cs="Arial"/>
                <w:color w:val="000000"/>
                <w:sz w:val="20"/>
                <w:szCs w:val="20"/>
              </w:rPr>
              <w:t>0.054 ± 0.002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F51A1" w:rsidRPr="0009028D" w:rsidRDefault="008F51A1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FAF">
              <w:rPr>
                <w:rFonts w:ascii="Arial" w:eastAsia="Calibri" w:hAnsi="Arial" w:cs="Arial"/>
                <w:color w:val="000000"/>
                <w:sz w:val="20"/>
                <w:szCs w:val="20"/>
              </w:rPr>
              <w:t>13.22 ± 3.14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51A1" w:rsidRPr="0009028D" w:rsidRDefault="008F51A1" w:rsidP="00EF05C4">
            <w:pPr>
              <w:ind w:firstLine="2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FAF">
              <w:rPr>
                <w:rFonts w:ascii="Arial" w:eastAsia="Calibri" w:hAnsi="Arial" w:cs="Arial"/>
                <w:color w:val="000000"/>
                <w:sz w:val="20"/>
                <w:szCs w:val="20"/>
              </w:rPr>
              <w:t>0.0041 [17]</w:t>
            </w:r>
          </w:p>
        </w:tc>
      </w:tr>
    </w:tbl>
    <w:p w:rsidR="008F51A1" w:rsidRPr="001C49B9" w:rsidRDefault="008F51A1" w:rsidP="008F51A1">
      <w:pPr>
        <w:rPr>
          <w:rFonts w:ascii="Arial" w:hAnsi="Arial" w:cs="Arial"/>
          <w:sz w:val="20"/>
          <w:szCs w:val="20"/>
        </w:rPr>
      </w:pPr>
      <w:r w:rsidRPr="00AA0FAF">
        <w:rPr>
          <w:rFonts w:ascii="Arial" w:hAnsi="Arial" w:cs="Arial"/>
          <w:sz w:val="20"/>
          <w:szCs w:val="20"/>
        </w:rPr>
        <w:t>The standard error of the mean (SEM) is indicated for 5 independent experiments, estimated as a function of increasing enzyme concentration</w:t>
      </w:r>
      <w:r>
        <w:rPr>
          <w:rFonts w:ascii="Arial" w:hAnsi="Arial" w:cs="Arial"/>
          <w:sz w:val="20"/>
          <w:szCs w:val="20"/>
        </w:rPr>
        <w:t>.</w:t>
      </w:r>
    </w:p>
    <w:p w:rsidR="008F51A1" w:rsidRDefault="008F51A1"/>
    <w:sectPr w:rsidR="008F5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73"/>
    <w:rsid w:val="0051287C"/>
    <w:rsid w:val="00574B67"/>
    <w:rsid w:val="008C1A73"/>
    <w:rsid w:val="008F51A1"/>
    <w:rsid w:val="00996103"/>
    <w:rsid w:val="00B05868"/>
    <w:rsid w:val="00B666DF"/>
    <w:rsid w:val="00C1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A6C1E-86F5-4BED-ABBC-9E92B2AA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Universitetet i Stavanger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Svein Bjelland</dc:creator>
  <cp:keywords/>
  <dc:description/>
  <cp:lastModifiedBy>Svein Bjelland</cp:lastModifiedBy>
  <cp:revision>3</cp:revision>
  <dcterms:created xsi:type="dcterms:W3CDTF">2020-01-19T18:07:00Z</dcterms:created>
  <dcterms:modified xsi:type="dcterms:W3CDTF">2020-01-20T13:06:00Z</dcterms:modified>
</cp:coreProperties>
</file>